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E2" w:rsidRDefault="00D862CF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kern w:val="0"/>
          <w:sz w:val="28"/>
          <w:szCs w:val="28"/>
        </w:rPr>
        <w:t>2.</w:t>
      </w:r>
      <w:r>
        <w:rPr>
          <w:rFonts w:ascii="宋体" w:hAnsi="宋体" w:cs="宋体" w:hint="eastAsia"/>
          <w:b/>
          <w:kern w:val="0"/>
          <w:sz w:val="28"/>
          <w:szCs w:val="28"/>
        </w:rPr>
        <w:t>四川轻化工大学学生日常消费调查表</w:t>
      </w:r>
    </w:p>
    <w:bookmarkEnd w:id="0"/>
    <w:p w:rsidR="005337E2" w:rsidRDefault="00D862CF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275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236"/>
      </w:tblGrid>
      <w:tr w:rsidR="005337E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7E2" w:rsidRDefault="00D862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 w:rsidR="005337E2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□其他＿＿＿＿＿＿</w:t>
            </w:r>
          </w:p>
        </w:tc>
      </w:tr>
      <w:tr w:rsidR="005337E2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＿＿＿＿元</w:t>
            </w:r>
          </w:p>
        </w:tc>
      </w:tr>
      <w:tr w:rsidR="005337E2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其他生活花费（交通、服装、学习等）估计平均每月＿＿＿＿元</w:t>
            </w:r>
          </w:p>
        </w:tc>
      </w:tr>
      <w:tr w:rsidR="005337E2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□没有□有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 w:rsidR="005337E2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□没有□有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 w:rsidR="005337E2">
        <w:trPr>
          <w:trHeight w:val="70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/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□欠费＿＿＿＿元，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□自己打工</w:t>
            </w:r>
          </w:p>
        </w:tc>
      </w:tr>
      <w:tr w:rsidR="005337E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7E2" w:rsidRDefault="00D862C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 w:rsidR="005337E2">
        <w:trPr>
          <w:trHeight w:val="1039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、个人身体状况：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□健康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□曾经患过＿＿＿＿＿＿＿＿已治愈</w:t>
            </w:r>
          </w:p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□曾经患过＿＿＿＿，目前仍在治疗，每月治疗花费＿＿＿＿元</w:t>
            </w:r>
          </w:p>
          <w:p w:rsidR="005337E2" w:rsidRDefault="00D862CF">
            <w:pPr>
              <w:widowControl/>
              <w:ind w:firstLineChars="50" w:firstLine="9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保险情况：□未购买任何保险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□购买了“学生平安保险”</w:t>
            </w:r>
          </w:p>
        </w:tc>
      </w:tr>
      <w:tr w:rsidR="005337E2">
        <w:trPr>
          <w:trHeight w:val="265"/>
        </w:trPr>
        <w:tc>
          <w:tcPr>
            <w:tcW w:w="105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337E2" w:rsidRDefault="00D862CF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 w:rsidR="005337E2">
        <w:trPr>
          <w:trHeight w:val="405"/>
        </w:trPr>
        <w:tc>
          <w:tcPr>
            <w:tcW w:w="5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□属实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7E2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337E2" w:rsidRDefault="005337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5337E2" w:rsidRDefault="005337E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7E2">
        <w:trPr>
          <w:trHeight w:val="223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337E2" w:rsidRDefault="005337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337E2" w:rsidRDefault="005337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7E2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337E2" w:rsidRDefault="005337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7E2" w:rsidRDefault="005337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7E2">
        <w:trPr>
          <w:trHeight w:val="174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7E2" w:rsidRDefault="00D862C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37E2" w:rsidRDefault="00D862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调查日期：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5337E2" w:rsidRDefault="00D862CF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本表仅供家庭经济困难学生的认定评议使用，请注意对被调查人的个人信息妥善保管</w:t>
      </w:r>
    </w:p>
    <w:p w:rsidR="005337E2" w:rsidRDefault="005337E2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</w:p>
    <w:p w:rsidR="005337E2" w:rsidRDefault="005337E2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</w:p>
    <w:sectPr w:rsidR="005337E2">
      <w:pgSz w:w="11906" w:h="16838"/>
      <w:pgMar w:top="1418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E"/>
    <w:rsid w:val="00173F5A"/>
    <w:rsid w:val="00221543"/>
    <w:rsid w:val="005337E2"/>
    <w:rsid w:val="005571CE"/>
    <w:rsid w:val="00D862CF"/>
    <w:rsid w:val="127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A1-505</cp:lastModifiedBy>
  <cp:revision>2</cp:revision>
  <dcterms:created xsi:type="dcterms:W3CDTF">2022-09-13T01:49:00Z</dcterms:created>
  <dcterms:modified xsi:type="dcterms:W3CDTF">2022-09-13T01:49:00Z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